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714F" w14:textId="4661BE9D" w:rsidR="00D410A0" w:rsidRDefault="00D410A0">
      <w:r>
        <w:t xml:space="preserve">Gegen den Missbrauch </w:t>
      </w:r>
      <w:r>
        <w:br/>
      </w:r>
      <w:r w:rsidRPr="00D410A0">
        <w:t>Christian Lindner</w:t>
      </w:r>
      <w:r>
        <w:t xml:space="preserve"> zu Problemstellen im Friseurhandwerk </w:t>
      </w:r>
    </w:p>
    <w:p w14:paraId="25E37ED9" w14:textId="77777777" w:rsidR="00D410A0" w:rsidRDefault="00D410A0"/>
    <w:p w14:paraId="6A98DEE8" w14:textId="77777777" w:rsidR="00D410A0" w:rsidRDefault="00D410A0"/>
    <w:p w14:paraId="3ACA9020" w14:textId="77777777" w:rsidR="00D410A0" w:rsidRDefault="00961D6E">
      <w:r>
        <w:t xml:space="preserve">Als Initiator der Wertegemeinschaft im Friseurhandwerk </w:t>
      </w:r>
      <w:r w:rsidR="00D410A0">
        <w:t>„</w:t>
      </w:r>
      <w:r>
        <w:t>Der faire Salon</w:t>
      </w:r>
      <w:r w:rsidR="00D410A0">
        <w:t>“</w:t>
      </w:r>
      <w:r>
        <w:t xml:space="preserve"> kämpf</w:t>
      </w:r>
      <w:r w:rsidR="00D410A0">
        <w:t>en</w:t>
      </w:r>
      <w:r>
        <w:t xml:space="preserve"> Friseur </w:t>
      </w:r>
      <w:r w:rsidR="00D410A0">
        <w:t>-</w:t>
      </w:r>
      <w:r>
        <w:t>Unternehmer Rene Krombholz</w:t>
      </w:r>
      <w:r w:rsidR="00D410A0">
        <w:t xml:space="preserve"> und rund 200 Mitgliedsbetriebe dieser Gemeinschaft</w:t>
      </w:r>
      <w:r>
        <w:t xml:space="preserve"> gegen Missstände im Friseurhandwerk. </w:t>
      </w:r>
    </w:p>
    <w:p w14:paraId="32585F50" w14:textId="77777777" w:rsidR="00D410A0" w:rsidRDefault="00D410A0"/>
    <w:p w14:paraId="3B0EB9BA" w14:textId="15B4CF6F" w:rsidR="0025062E" w:rsidRDefault="00961D6E">
      <w:pPr>
        <w:rPr>
          <w:lang w:val="x-none"/>
        </w:rPr>
      </w:pPr>
      <w:r>
        <w:t>Waren es anfangs Themen wie Lohndumping, staatlich subventioniert</w:t>
      </w:r>
      <w:r w:rsidR="00D410A0">
        <w:t>e</w:t>
      </w:r>
      <w:r>
        <w:t xml:space="preserve"> </w:t>
      </w:r>
      <w:r w:rsidR="00D410A0">
        <w:t>Haarschnitte</w:t>
      </w:r>
      <w:r>
        <w:t xml:space="preserve"> oder miserable Arbeitsbedingungen und Ausbeutung der Mitarbeiter</w:t>
      </w:r>
      <w:r w:rsidR="00D410A0">
        <w:t>,</w:t>
      </w:r>
      <w:r>
        <w:t xml:space="preserve"> </w:t>
      </w:r>
      <w:r w:rsidR="00830AD1">
        <w:t>so</w:t>
      </w:r>
      <w:r>
        <w:t xml:space="preserve"> haben sich die </w:t>
      </w:r>
      <w:r w:rsidR="00D410A0">
        <w:t>Ziele</w:t>
      </w:r>
      <w:r>
        <w:t xml:space="preserve"> seit Einführung des Mindestlohns verlagert.</w:t>
      </w:r>
    </w:p>
    <w:p w14:paraId="2C0230CD" w14:textId="52F2B4A3" w:rsidR="00325E83" w:rsidRDefault="00325E83">
      <w:pPr>
        <w:rPr>
          <w:lang w:val="x-none"/>
        </w:rPr>
      </w:pPr>
    </w:p>
    <w:p w14:paraId="4408C175" w14:textId="5AA0795C" w:rsidR="00F12421" w:rsidRDefault="00142736">
      <w:pPr>
        <w:rPr>
          <w:lang w:val="x-none"/>
        </w:rPr>
      </w:pPr>
      <w:r>
        <w:t>Ganz oben auf der Agenda stehen Themen wie Missbrauch der Kleinstunternehmer</w:t>
      </w:r>
      <w:r w:rsidR="00D410A0">
        <w:t>r</w:t>
      </w:r>
      <w:r>
        <w:t xml:space="preserve">egelung, </w:t>
      </w:r>
      <w:r w:rsidR="00D410A0">
        <w:t>M</w:t>
      </w:r>
      <w:r w:rsidR="001F7D6D">
        <w:t xml:space="preserve">issbrauch staatlicher Sozialleistungen durch </w:t>
      </w:r>
      <w:r w:rsidR="00D410A0">
        <w:t>a</w:t>
      </w:r>
      <w:r w:rsidR="001F7D6D">
        <w:t>rbeits</w:t>
      </w:r>
      <w:r w:rsidR="00D410A0">
        <w:t>un</w:t>
      </w:r>
      <w:r w:rsidR="001F7D6D">
        <w:t xml:space="preserve">willige </w:t>
      </w:r>
      <w:r w:rsidR="00D410A0">
        <w:t>und</w:t>
      </w:r>
      <w:r w:rsidR="001F7D6D">
        <w:t xml:space="preserve"> arbeitslos gemeldet</w:t>
      </w:r>
      <w:r w:rsidR="00D410A0">
        <w:t>e</w:t>
      </w:r>
      <w:r w:rsidR="001F7D6D">
        <w:t xml:space="preserve"> </w:t>
      </w:r>
      <w:r w:rsidR="00D410A0">
        <w:t xml:space="preserve">Berufskollegen/innen </w:t>
      </w:r>
      <w:r w:rsidR="001F7D6D">
        <w:t xml:space="preserve">und das </w:t>
      </w:r>
      <w:r w:rsidR="00D410A0">
        <w:t>alt</w:t>
      </w:r>
      <w:r w:rsidR="001F7D6D">
        <w:t>bekannte Schwarzgeldszenario.</w:t>
      </w:r>
    </w:p>
    <w:p w14:paraId="22838FD3" w14:textId="2C316666" w:rsidR="001F7D6D" w:rsidRDefault="001F7D6D">
      <w:pPr>
        <w:rPr>
          <w:lang w:val="x-none"/>
        </w:rPr>
      </w:pPr>
    </w:p>
    <w:p w14:paraId="7E321B3C" w14:textId="5486A2B9" w:rsidR="001F7D6D" w:rsidRDefault="007A69A5">
      <w:r>
        <w:rPr>
          <w:lang w:val="x-none"/>
        </w:rPr>
        <w:t xml:space="preserve">Während der Diskussion um das neue </w:t>
      </w:r>
      <w:proofErr w:type="spellStart"/>
      <w:r>
        <w:rPr>
          <w:lang w:val="x-none"/>
        </w:rPr>
        <w:t>Bürger</w:t>
      </w:r>
      <w:r w:rsidR="00D410A0">
        <w:t>g</w:t>
      </w:r>
      <w:r>
        <w:rPr>
          <w:lang w:val="x-none"/>
        </w:rPr>
        <w:t>eld</w:t>
      </w:r>
      <w:proofErr w:type="spellEnd"/>
      <w:r w:rsidR="00830AD1">
        <w:t>,</w:t>
      </w:r>
      <w:r>
        <w:rPr>
          <w:lang w:val="x-none"/>
        </w:rPr>
        <w:t xml:space="preserve"> und damit Abschaffung der Sanktionen bei Arbeitslosen</w:t>
      </w:r>
      <w:r w:rsidR="00D410A0">
        <w:t>,</w:t>
      </w:r>
      <w:r>
        <w:rPr>
          <w:lang w:val="x-none"/>
        </w:rPr>
        <w:t xml:space="preserve"> die</w:t>
      </w:r>
      <w:r w:rsidR="00D410A0">
        <w:t xml:space="preserve"> ihrer </w:t>
      </w:r>
      <w:r>
        <w:rPr>
          <w:lang w:val="x-none"/>
        </w:rPr>
        <w:t>Mitwirkungspflicht nicht nachgekommen</w:t>
      </w:r>
      <w:r w:rsidR="00D410A0">
        <w:t>,</w:t>
      </w:r>
      <w:r>
        <w:rPr>
          <w:lang w:val="x-none"/>
        </w:rPr>
        <w:t xml:space="preserve"> </w:t>
      </w:r>
      <w:r w:rsidR="00D410A0">
        <w:t>nahm</w:t>
      </w:r>
      <w:r>
        <w:rPr>
          <w:lang w:val="x-none"/>
        </w:rPr>
        <w:t xml:space="preserve"> Rene Krombholz Kontakt mit </w:t>
      </w:r>
      <w:r w:rsidR="00D410A0" w:rsidRPr="00D410A0">
        <w:rPr>
          <w:lang w:val="x-none"/>
        </w:rPr>
        <w:t xml:space="preserve"> Christian Lindner </w:t>
      </w:r>
      <w:r>
        <w:rPr>
          <w:lang w:val="x-none"/>
        </w:rPr>
        <w:t>(Bundesfinanzminister/FDP) auf um hier etwas zu bewegen</w:t>
      </w:r>
      <w:r w:rsidR="0096324F">
        <w:t>,</w:t>
      </w:r>
      <w:r>
        <w:rPr>
          <w:lang w:val="x-none"/>
        </w:rPr>
        <w:t xml:space="preserve"> beziehungsweise zu erfragen.</w:t>
      </w:r>
    </w:p>
    <w:p w14:paraId="5B655EF1" w14:textId="5AF8361D" w:rsidR="007A69A5" w:rsidRDefault="007A69A5"/>
    <w:p w14:paraId="7AFD3F86" w14:textId="0968FA3D" w:rsidR="0096324F" w:rsidRDefault="00014F0B">
      <w:r>
        <w:t xml:space="preserve">In einem offenen Brief </w:t>
      </w:r>
      <w:r w:rsidR="0096324F">
        <w:t>wurde Christian Lindner unter anderem gefragt:</w:t>
      </w:r>
    </w:p>
    <w:p w14:paraId="3BB46AF5" w14:textId="77777777" w:rsidR="0096324F" w:rsidRDefault="0096324F" w:rsidP="0096324F">
      <w:r>
        <w:t>Herr Bundesfinanzminister Lindner:</w:t>
      </w:r>
    </w:p>
    <w:p w14:paraId="05201E0C" w14:textId="21725F08" w:rsidR="0096324F" w:rsidRDefault="0096324F" w:rsidP="0096324F">
      <w:pPr>
        <w:pStyle w:val="Listenabsatz"/>
        <w:numPr>
          <w:ilvl w:val="0"/>
          <w:numId w:val="1"/>
        </w:numPr>
      </w:pPr>
      <w:r>
        <w:t xml:space="preserve">Wie können oder wollen Sie dieses Dilemma im Friseurhandwerk beenden? </w:t>
      </w:r>
    </w:p>
    <w:p w14:paraId="559A241E" w14:textId="13780390" w:rsidR="0096324F" w:rsidRDefault="0096324F" w:rsidP="0096324F">
      <w:pPr>
        <w:pStyle w:val="Listenabsatz"/>
        <w:numPr>
          <w:ilvl w:val="0"/>
          <w:numId w:val="1"/>
        </w:numPr>
      </w:pPr>
      <w:r>
        <w:t xml:space="preserve">Wie wollen Sie Schwarzarbeit und Steuerflucht bekämpfen? </w:t>
      </w:r>
      <w:r>
        <w:br/>
      </w:r>
    </w:p>
    <w:p w14:paraId="20FAC8A1" w14:textId="4FEF9CC8" w:rsidR="00014F0B" w:rsidRDefault="00014F0B">
      <w:pPr>
        <w:rPr>
          <w:lang w:val="x-none"/>
        </w:rPr>
      </w:pPr>
    </w:p>
    <w:p w14:paraId="3EBB2DED" w14:textId="2FCDBC84" w:rsidR="0096324F" w:rsidRPr="0096324F" w:rsidRDefault="00EB640E" w:rsidP="0096324F">
      <w:pPr>
        <w:rPr>
          <w:b/>
          <w:bCs/>
        </w:rPr>
      </w:pPr>
      <w:r>
        <w:t xml:space="preserve">Jetzt kam die Antwort aus dem Deutschen Bundestag. Von dort antwortete Christian </w:t>
      </w:r>
      <w:r w:rsidR="0096324F">
        <w:t xml:space="preserve">Dürr als </w:t>
      </w:r>
      <w:r w:rsidR="0096324F" w:rsidRPr="0096324F">
        <w:t>stellvertretender Fraktionsvorsitzender für die Bereiche Haushalts- und Finanzpolitik</w:t>
      </w:r>
      <w:r w:rsidR="0096324F">
        <w:t>.</w:t>
      </w:r>
      <w:r w:rsidR="0096324F">
        <w:br/>
        <w:t xml:space="preserve">Kernbotschaft: </w:t>
      </w:r>
      <w:r w:rsidR="0096324F">
        <w:br/>
      </w:r>
      <w:r w:rsidR="0096324F">
        <w:br/>
      </w:r>
      <w:r w:rsidR="0096324F" w:rsidRPr="0096324F">
        <w:rPr>
          <w:b/>
          <w:bCs/>
        </w:rPr>
        <w:t xml:space="preserve">….. stimme ich Ihnen ausdrücklich zu, dass auch Kleinst- und Kleinunternehmer hinreichend geprüft werden müssen, um Schwarzarbeit und Steuerhinterziehung entgegenzuwirken. </w:t>
      </w:r>
      <w:r w:rsidR="0096324F" w:rsidRPr="0096324F">
        <w:rPr>
          <w:b/>
          <w:bCs/>
        </w:rPr>
        <w:br/>
        <w:t>Es kann nicht sein, dass steuerliche Vereinfachungsregelungen missbraucht werden.</w:t>
      </w:r>
    </w:p>
    <w:p w14:paraId="365E8BC2" w14:textId="23936D01" w:rsidR="00014F0B" w:rsidRDefault="0096324F" w:rsidP="0096324F">
      <w:pPr>
        <w:rPr>
          <w:b/>
          <w:bCs/>
        </w:rPr>
      </w:pPr>
      <w:r w:rsidRPr="0096324F">
        <w:rPr>
          <w:b/>
          <w:bCs/>
        </w:rPr>
        <w:t>Ich werde mich auch künftig kritisch mit dem Thema auseinandersetzen und stehe dazu auch in intensivem Kontakt mit dem betroffene</w:t>
      </w:r>
      <w:r w:rsidR="00830AD1">
        <w:rPr>
          <w:b/>
          <w:bCs/>
        </w:rPr>
        <w:t>n</w:t>
      </w:r>
      <w:r w:rsidRPr="0096324F">
        <w:rPr>
          <w:b/>
          <w:bCs/>
        </w:rPr>
        <w:t xml:space="preserve"> Handwerk.</w:t>
      </w:r>
    </w:p>
    <w:p w14:paraId="2325492D" w14:textId="687500F0" w:rsidR="0096324F" w:rsidRDefault="0096324F" w:rsidP="0096324F">
      <w:pPr>
        <w:rPr>
          <w:b/>
          <w:bCs/>
        </w:rPr>
      </w:pPr>
    </w:p>
    <w:p w14:paraId="6BB1DCDD" w14:textId="1CA70836" w:rsidR="0096324F" w:rsidRPr="0096324F" w:rsidRDefault="0096324F" w:rsidP="0096324F">
      <w:r w:rsidRPr="0096324F">
        <w:t>Der Erfolg bleibt abzuwarten – aber wenn die entsprechenden Stellen auf die Problematiken aufmerksam werden, dann ist es ein erster Schritt zum Erfolg.</w:t>
      </w:r>
      <w:r w:rsidRPr="0096324F">
        <w:br/>
      </w:r>
    </w:p>
    <w:sectPr w:rsidR="0096324F" w:rsidRPr="009632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D25EE"/>
    <w:multiLevelType w:val="hybridMultilevel"/>
    <w:tmpl w:val="A47EF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518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2E"/>
    <w:rsid w:val="00014F0B"/>
    <w:rsid w:val="00046159"/>
    <w:rsid w:val="00142736"/>
    <w:rsid w:val="001F7D6D"/>
    <w:rsid w:val="0025062E"/>
    <w:rsid w:val="00325415"/>
    <w:rsid w:val="00325E83"/>
    <w:rsid w:val="0060637A"/>
    <w:rsid w:val="007A69A5"/>
    <w:rsid w:val="00830AD1"/>
    <w:rsid w:val="00906AB7"/>
    <w:rsid w:val="00961D6E"/>
    <w:rsid w:val="0096324F"/>
    <w:rsid w:val="00A716F1"/>
    <w:rsid w:val="00C45541"/>
    <w:rsid w:val="00D410A0"/>
    <w:rsid w:val="00DB5309"/>
    <w:rsid w:val="00EB640E"/>
    <w:rsid w:val="00EE6BCE"/>
    <w:rsid w:val="00F1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472E"/>
  <w15:chartTrackingRefBased/>
  <w15:docId w15:val="{D1402948-F931-1C45-A128-85921A90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3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Krombholz</dc:creator>
  <cp:keywords/>
  <dc:description/>
  <cp:lastModifiedBy>Rene Krombholz</cp:lastModifiedBy>
  <cp:revision>3</cp:revision>
  <dcterms:created xsi:type="dcterms:W3CDTF">2022-10-06T14:17:00Z</dcterms:created>
  <dcterms:modified xsi:type="dcterms:W3CDTF">2022-10-06T14:26:00Z</dcterms:modified>
</cp:coreProperties>
</file>